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E28" w:rsidRDefault="00BE0E28" w:rsidP="00C34DCF">
      <w:pPr>
        <w:pBdr>
          <w:bottom w:val="single" w:sz="4" w:space="1" w:color="auto"/>
        </w:pBdr>
        <w:rPr>
          <w:rFonts w:ascii="Arial" w:hAnsi="Arial" w:cs="Arial"/>
          <w:b/>
          <w:sz w:val="26"/>
        </w:rPr>
      </w:pPr>
    </w:p>
    <w:p w:rsidR="00832E30" w:rsidRPr="00C34DCF" w:rsidRDefault="00D25802" w:rsidP="00C34DCF">
      <w:pPr>
        <w:pBdr>
          <w:bottom w:val="single" w:sz="4" w:space="1" w:color="auto"/>
        </w:pBdr>
        <w:rPr>
          <w:rFonts w:ascii="Arial" w:hAnsi="Arial" w:cs="Arial"/>
          <w:b/>
          <w:sz w:val="26"/>
        </w:rPr>
      </w:pPr>
      <w:r w:rsidRPr="00C34DCF">
        <w:rPr>
          <w:rFonts w:ascii="Arial" w:hAnsi="Arial" w:cs="Arial"/>
          <w:b/>
          <w:sz w:val="26"/>
        </w:rPr>
        <w:t>NC Educator Evaluation System Training</w:t>
      </w:r>
      <w:r w:rsidR="00C34DCF" w:rsidRPr="00C34DCF">
        <w:rPr>
          <w:rFonts w:ascii="Arial" w:hAnsi="Arial" w:cs="Arial"/>
          <w:b/>
          <w:sz w:val="26"/>
        </w:rPr>
        <w:t xml:space="preserve"> – How to create and complete the Summary Evaluation Rating Form</w:t>
      </w:r>
    </w:p>
    <w:p w:rsidR="00D25802" w:rsidRPr="00C34DCF" w:rsidRDefault="00D25802" w:rsidP="00F86FE2">
      <w:pPr>
        <w:spacing w:line="360" w:lineRule="auto"/>
        <w:rPr>
          <w:rFonts w:ascii="Arial" w:hAnsi="Arial" w:cs="Arial"/>
        </w:rPr>
      </w:pPr>
    </w:p>
    <w:p w:rsidR="00D25802" w:rsidRPr="00C34DCF" w:rsidRDefault="00D25802" w:rsidP="00F86FE2">
      <w:pPr>
        <w:spacing w:line="360" w:lineRule="auto"/>
        <w:rPr>
          <w:rFonts w:ascii="Arial" w:hAnsi="Arial" w:cs="Arial"/>
        </w:rPr>
      </w:pPr>
      <w:r w:rsidRPr="00C34DCF">
        <w:rPr>
          <w:rFonts w:ascii="Arial" w:hAnsi="Arial" w:cs="Arial"/>
        </w:rPr>
        <w:t>Monday, April 11, 2011</w:t>
      </w:r>
    </w:p>
    <w:p w:rsidR="00D25802" w:rsidRPr="00C34DCF" w:rsidRDefault="00D25802" w:rsidP="00F86FE2">
      <w:pPr>
        <w:spacing w:line="360" w:lineRule="auto"/>
        <w:rPr>
          <w:rFonts w:ascii="Arial" w:hAnsi="Arial" w:cs="Arial"/>
        </w:rPr>
      </w:pPr>
      <w:r w:rsidRPr="00C34DCF">
        <w:rPr>
          <w:rFonts w:ascii="Arial" w:hAnsi="Arial" w:cs="Arial"/>
        </w:rPr>
        <w:t>Superintendent’s Cabinet, UCPS</w:t>
      </w:r>
    </w:p>
    <w:p w:rsidR="00D25802" w:rsidRPr="00C34DCF" w:rsidRDefault="00D25802" w:rsidP="00F86FE2">
      <w:pPr>
        <w:spacing w:line="360" w:lineRule="auto"/>
        <w:rPr>
          <w:rFonts w:ascii="Arial" w:hAnsi="Arial" w:cs="Arial"/>
        </w:rPr>
      </w:pPr>
    </w:p>
    <w:p w:rsidR="00D25802" w:rsidRPr="00C34DCF" w:rsidRDefault="00D25802" w:rsidP="00C34DCF">
      <w:pPr>
        <w:pStyle w:val="ListParagraph"/>
        <w:numPr>
          <w:ilvl w:val="0"/>
          <w:numId w:val="1"/>
        </w:numPr>
        <w:spacing w:line="480" w:lineRule="auto"/>
        <w:rPr>
          <w:rFonts w:ascii="Arial" w:hAnsi="Arial" w:cs="Arial"/>
        </w:rPr>
      </w:pPr>
      <w:r w:rsidRPr="00C34DCF">
        <w:rPr>
          <w:rFonts w:ascii="Arial" w:hAnsi="Arial" w:cs="Arial"/>
        </w:rPr>
        <w:t>Go to site.</w:t>
      </w:r>
      <w:r w:rsidR="00F86FE2" w:rsidRPr="00C34DCF">
        <w:rPr>
          <w:rFonts w:ascii="Arial" w:hAnsi="Arial" w:cs="Arial"/>
        </w:rPr>
        <w:t xml:space="preserve"> </w:t>
      </w:r>
      <w:hyperlink r:id="rId7" w:history="1">
        <w:r w:rsidR="00752F7D" w:rsidRPr="00C34DCF">
          <w:rPr>
            <w:rStyle w:val="Hyperlink"/>
            <w:rFonts w:ascii="Arial" w:hAnsi="Arial" w:cs="Arial"/>
          </w:rPr>
          <w:t>https://mxweb.media-x.com/home/ncval/</w:t>
        </w:r>
      </w:hyperlink>
      <w:r w:rsidR="00752F7D" w:rsidRPr="00C34DCF">
        <w:rPr>
          <w:rFonts w:ascii="Arial" w:hAnsi="Arial" w:cs="Arial"/>
        </w:rPr>
        <w:t>.</w:t>
      </w:r>
    </w:p>
    <w:p w:rsidR="00D25802" w:rsidRPr="00C34DCF" w:rsidRDefault="00D25802" w:rsidP="00C34DCF">
      <w:pPr>
        <w:pStyle w:val="ListParagraph"/>
        <w:numPr>
          <w:ilvl w:val="0"/>
          <w:numId w:val="1"/>
        </w:numPr>
        <w:spacing w:line="480" w:lineRule="auto"/>
        <w:rPr>
          <w:rFonts w:ascii="Arial" w:hAnsi="Arial" w:cs="Arial"/>
        </w:rPr>
      </w:pPr>
      <w:r w:rsidRPr="00C34DCF">
        <w:rPr>
          <w:rFonts w:ascii="Arial" w:hAnsi="Arial" w:cs="Arial"/>
        </w:rPr>
        <w:t>Login.</w:t>
      </w:r>
      <w:r w:rsidR="002E7069" w:rsidRPr="00C34DCF">
        <w:rPr>
          <w:rFonts w:ascii="Arial" w:hAnsi="Arial" w:cs="Arial"/>
        </w:rPr>
        <w:t xml:space="preserve"> </w:t>
      </w:r>
      <w:r w:rsidR="00752F7D" w:rsidRPr="00C34DCF">
        <w:rPr>
          <w:rFonts w:ascii="Arial" w:hAnsi="Arial" w:cs="Arial"/>
        </w:rPr>
        <w:t>Make sure the drop down menu says “Union County Public Schools.”</w:t>
      </w:r>
    </w:p>
    <w:p w:rsidR="00D25802" w:rsidRPr="00C34DCF" w:rsidRDefault="00D25802" w:rsidP="00C34DCF">
      <w:pPr>
        <w:pStyle w:val="ListParagraph"/>
        <w:numPr>
          <w:ilvl w:val="0"/>
          <w:numId w:val="1"/>
        </w:numPr>
        <w:spacing w:line="480" w:lineRule="auto"/>
        <w:rPr>
          <w:rFonts w:ascii="Arial" w:hAnsi="Arial" w:cs="Arial"/>
        </w:rPr>
      </w:pPr>
      <w:r w:rsidRPr="00C34DCF">
        <w:rPr>
          <w:rFonts w:ascii="Arial" w:hAnsi="Arial" w:cs="Arial"/>
        </w:rPr>
        <w:t xml:space="preserve">Click on icon for NC Educator Evaluation System. </w:t>
      </w:r>
      <w:r w:rsidRPr="00C34DCF">
        <w:rPr>
          <w:rFonts w:ascii="Arial" w:hAnsi="Arial" w:cs="Arial"/>
          <w:noProof/>
        </w:rPr>
        <w:drawing>
          <wp:inline distT="0" distB="0" distL="0" distR="0">
            <wp:extent cx="475221" cy="397804"/>
            <wp:effectExtent l="19050" t="0" r="102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836" cy="399156"/>
                    </a:xfrm>
                    <a:prstGeom prst="rect">
                      <a:avLst/>
                    </a:prstGeom>
                    <a:noFill/>
                    <a:ln w="9525">
                      <a:noFill/>
                      <a:miter lim="800000"/>
                      <a:headEnd/>
                      <a:tailEnd/>
                    </a:ln>
                  </pic:spPr>
                </pic:pic>
              </a:graphicData>
            </a:graphic>
          </wp:inline>
        </w:drawing>
      </w:r>
    </w:p>
    <w:p w:rsidR="00D25802" w:rsidRPr="00C34DCF" w:rsidRDefault="002E7069" w:rsidP="00C34DCF">
      <w:pPr>
        <w:pStyle w:val="ListParagraph"/>
        <w:numPr>
          <w:ilvl w:val="0"/>
          <w:numId w:val="1"/>
        </w:numPr>
        <w:spacing w:line="480" w:lineRule="auto"/>
        <w:rPr>
          <w:rFonts w:ascii="Arial" w:hAnsi="Arial" w:cs="Arial"/>
        </w:rPr>
      </w:pPr>
      <w:r w:rsidRPr="00C34DCF">
        <w:rPr>
          <w:rFonts w:ascii="Arial" w:hAnsi="Arial" w:cs="Arial"/>
        </w:rPr>
        <w:t>Make sure you are on Observe/Report.</w:t>
      </w:r>
    </w:p>
    <w:p w:rsidR="002E7069" w:rsidRPr="00C34DCF" w:rsidRDefault="002E7069" w:rsidP="00C34DCF">
      <w:pPr>
        <w:pStyle w:val="ListParagraph"/>
        <w:numPr>
          <w:ilvl w:val="0"/>
          <w:numId w:val="1"/>
        </w:numPr>
        <w:spacing w:line="480" w:lineRule="auto"/>
        <w:rPr>
          <w:rFonts w:ascii="Arial" w:hAnsi="Arial" w:cs="Arial"/>
        </w:rPr>
      </w:pPr>
      <w:r w:rsidRPr="00C34DCF">
        <w:rPr>
          <w:rFonts w:ascii="Arial" w:hAnsi="Arial" w:cs="Arial"/>
        </w:rPr>
        <w:t>Choose “Principal/Assistant Principal Performance Evaluations.”</w:t>
      </w:r>
    </w:p>
    <w:p w:rsidR="002E7069" w:rsidRPr="00C34DCF" w:rsidRDefault="002E7069" w:rsidP="00C34DCF">
      <w:pPr>
        <w:pStyle w:val="ListParagraph"/>
        <w:numPr>
          <w:ilvl w:val="0"/>
          <w:numId w:val="1"/>
        </w:numPr>
        <w:spacing w:line="480" w:lineRule="auto"/>
        <w:rPr>
          <w:rFonts w:ascii="Arial" w:hAnsi="Arial" w:cs="Arial"/>
        </w:rPr>
      </w:pPr>
      <w:r w:rsidRPr="00C34DCF">
        <w:rPr>
          <w:rFonts w:ascii="Arial" w:hAnsi="Arial" w:cs="Arial"/>
        </w:rPr>
        <w:t>Select the group</w:t>
      </w:r>
      <w:r w:rsidR="00752F7D" w:rsidRPr="00C34DCF">
        <w:rPr>
          <w:rFonts w:ascii="Arial" w:hAnsi="Arial" w:cs="Arial"/>
        </w:rPr>
        <w:t xml:space="preserve"> from the top left of the screen</w:t>
      </w:r>
      <w:r w:rsidRPr="00C34DCF">
        <w:rPr>
          <w:rFonts w:ascii="Arial" w:hAnsi="Arial" w:cs="Arial"/>
        </w:rPr>
        <w:t>.</w:t>
      </w:r>
    </w:p>
    <w:p w:rsidR="002E7069" w:rsidRPr="00C34DCF" w:rsidRDefault="00752F7D" w:rsidP="00C34DCF">
      <w:pPr>
        <w:pStyle w:val="ListParagraph"/>
        <w:numPr>
          <w:ilvl w:val="0"/>
          <w:numId w:val="1"/>
        </w:numPr>
        <w:spacing w:line="480" w:lineRule="auto"/>
        <w:rPr>
          <w:rFonts w:ascii="Arial" w:hAnsi="Arial" w:cs="Arial"/>
        </w:rPr>
      </w:pPr>
      <w:r w:rsidRPr="00C34DCF">
        <w:rPr>
          <w:rFonts w:ascii="Arial" w:hAnsi="Arial" w:cs="Arial"/>
        </w:rPr>
        <w:t>Click on</w:t>
      </w:r>
      <w:r w:rsidR="002E7069" w:rsidRPr="00C34DCF">
        <w:rPr>
          <w:rFonts w:ascii="Arial" w:hAnsi="Arial" w:cs="Arial"/>
        </w:rPr>
        <w:t xml:space="preserve"> the administrator you wan</w:t>
      </w:r>
      <w:r w:rsidRPr="00C34DCF">
        <w:rPr>
          <w:rFonts w:ascii="Arial" w:hAnsi="Arial" w:cs="Arial"/>
        </w:rPr>
        <w:t>t to evaluate. [</w:t>
      </w:r>
      <w:r w:rsidR="002E7069" w:rsidRPr="00C34DCF">
        <w:rPr>
          <w:rFonts w:ascii="Arial" w:hAnsi="Arial" w:cs="Arial"/>
        </w:rPr>
        <w:t>You can see their self-assessment if you would like (on the bottom half of the scree</w:t>
      </w:r>
      <w:r w:rsidRPr="00C34DCF">
        <w:rPr>
          <w:rFonts w:ascii="Arial" w:hAnsi="Arial" w:cs="Arial"/>
        </w:rPr>
        <w:t>n).]</w:t>
      </w:r>
    </w:p>
    <w:p w:rsidR="002E7069" w:rsidRPr="00C34DCF" w:rsidRDefault="002E7069" w:rsidP="00C34DCF">
      <w:pPr>
        <w:pStyle w:val="ListParagraph"/>
        <w:numPr>
          <w:ilvl w:val="0"/>
          <w:numId w:val="1"/>
        </w:numPr>
        <w:spacing w:line="480" w:lineRule="auto"/>
        <w:rPr>
          <w:rFonts w:ascii="Arial" w:hAnsi="Arial" w:cs="Arial"/>
        </w:rPr>
      </w:pPr>
      <w:r w:rsidRPr="00C34DCF">
        <w:rPr>
          <w:rFonts w:ascii="Arial" w:hAnsi="Arial" w:cs="Arial"/>
        </w:rPr>
        <w:t>In the top right, click on New Evaluation.</w:t>
      </w:r>
      <w:r w:rsidR="00752F7D" w:rsidRPr="00C34DCF">
        <w:rPr>
          <w:rFonts w:ascii="Arial" w:hAnsi="Arial" w:cs="Arial"/>
        </w:rPr>
        <w:t xml:space="preserve"> </w:t>
      </w:r>
      <w:r w:rsidRPr="00C34DCF">
        <w:rPr>
          <w:rFonts w:ascii="Arial" w:hAnsi="Arial" w:cs="Arial"/>
        </w:rPr>
        <w:t>All of the forms are selected – this will create one of each of these forms.</w:t>
      </w:r>
    </w:p>
    <w:p w:rsidR="002E7069" w:rsidRPr="00C34DCF" w:rsidRDefault="002E7069" w:rsidP="00C34DCF">
      <w:pPr>
        <w:pStyle w:val="ListParagraph"/>
        <w:numPr>
          <w:ilvl w:val="0"/>
          <w:numId w:val="1"/>
        </w:numPr>
        <w:spacing w:line="480" w:lineRule="auto"/>
        <w:rPr>
          <w:rFonts w:ascii="Arial" w:hAnsi="Arial" w:cs="Arial"/>
        </w:rPr>
      </w:pPr>
      <w:r w:rsidRPr="00C34DCF">
        <w:rPr>
          <w:rFonts w:ascii="Arial" w:hAnsi="Arial" w:cs="Arial"/>
        </w:rPr>
        <w:t>Click “next.”</w:t>
      </w:r>
    </w:p>
    <w:p w:rsidR="006E32BB" w:rsidRPr="00C34DCF" w:rsidRDefault="00752F7D" w:rsidP="00C34DCF">
      <w:pPr>
        <w:pStyle w:val="ListParagraph"/>
        <w:numPr>
          <w:ilvl w:val="0"/>
          <w:numId w:val="1"/>
        </w:numPr>
        <w:spacing w:line="480" w:lineRule="auto"/>
        <w:rPr>
          <w:rFonts w:ascii="Arial" w:hAnsi="Arial" w:cs="Arial"/>
        </w:rPr>
      </w:pPr>
      <w:r w:rsidRPr="00C34DCF">
        <w:rPr>
          <w:rFonts w:ascii="Arial" w:hAnsi="Arial" w:cs="Arial"/>
        </w:rPr>
        <w:t xml:space="preserve">Click on “Summary Evaluation Rating Form.” </w:t>
      </w:r>
      <w:r w:rsidR="006E32BB" w:rsidRPr="00C34DCF">
        <w:rPr>
          <w:rFonts w:ascii="Arial" w:hAnsi="Arial" w:cs="Arial"/>
        </w:rPr>
        <w:t xml:space="preserve"> </w:t>
      </w:r>
      <w:r w:rsidRPr="00C34DCF">
        <w:rPr>
          <w:rFonts w:ascii="Arial" w:hAnsi="Arial" w:cs="Arial"/>
        </w:rPr>
        <w:t>Make sure you make the comment somewhere on this form that the ratings are showing “Not Demonstrated” because this year only the summative was required to be completed online.</w:t>
      </w:r>
    </w:p>
    <w:p w:rsidR="00BE0E28" w:rsidRDefault="00752F7D" w:rsidP="00C34DCF">
      <w:pPr>
        <w:pStyle w:val="ListParagraph"/>
        <w:numPr>
          <w:ilvl w:val="0"/>
          <w:numId w:val="1"/>
        </w:numPr>
        <w:spacing w:line="480" w:lineRule="auto"/>
        <w:rPr>
          <w:rFonts w:ascii="Arial" w:hAnsi="Arial" w:cs="Arial"/>
        </w:rPr>
      </w:pPr>
      <w:r w:rsidRPr="00C34DCF">
        <w:rPr>
          <w:rFonts w:ascii="Arial" w:hAnsi="Arial" w:cs="Arial"/>
        </w:rPr>
        <w:t xml:space="preserve">Click the radio button to choose the overall rating for each of the standards. </w:t>
      </w:r>
      <w:r w:rsidR="006E32BB" w:rsidRPr="00C34DCF">
        <w:rPr>
          <w:rFonts w:ascii="Arial" w:hAnsi="Arial" w:cs="Arial"/>
        </w:rPr>
        <w:t xml:space="preserve">Once you have selected the overall rating for a standard, you can then add comments, actions for improvement, and resources needed to complete these actions. </w:t>
      </w:r>
    </w:p>
    <w:p w:rsidR="00BE0E28" w:rsidRDefault="00BE0E28" w:rsidP="00BE0E28">
      <w:pPr>
        <w:jc w:val="center"/>
        <w:rPr>
          <w:rFonts w:ascii="Arial" w:hAnsi="Arial" w:cs="Arial"/>
        </w:rPr>
      </w:pPr>
    </w:p>
    <w:p w:rsidR="00BE0E28" w:rsidRDefault="00BE0E28" w:rsidP="00BE0E28">
      <w:pPr>
        <w:jc w:val="center"/>
        <w:rPr>
          <w:rFonts w:ascii="Arial" w:hAnsi="Arial" w:cs="Arial"/>
        </w:rPr>
      </w:pPr>
    </w:p>
    <w:p w:rsidR="00BE0E28" w:rsidRDefault="00BE0E28" w:rsidP="00BE0E28">
      <w:pPr>
        <w:jc w:val="center"/>
        <w:rPr>
          <w:rFonts w:ascii="Arial" w:hAnsi="Arial" w:cs="Arial"/>
        </w:rPr>
      </w:pPr>
    </w:p>
    <w:p w:rsidR="00BE0E28" w:rsidRDefault="00BE0E28" w:rsidP="00BE0E28">
      <w:pPr>
        <w:jc w:val="center"/>
        <w:rPr>
          <w:rFonts w:ascii="Arial" w:hAnsi="Arial" w:cs="Arial"/>
        </w:rPr>
      </w:pPr>
    </w:p>
    <w:p w:rsidR="00BE0E28" w:rsidRDefault="00BE0E28" w:rsidP="00BE0E28">
      <w:pPr>
        <w:jc w:val="center"/>
        <w:rPr>
          <w:rFonts w:ascii="Arial" w:hAnsi="Arial" w:cs="Arial"/>
        </w:rPr>
      </w:pPr>
      <w:r>
        <w:rPr>
          <w:rFonts w:ascii="Arial" w:hAnsi="Arial" w:cs="Arial"/>
        </w:rPr>
        <w:t>(Continued on next page…)</w:t>
      </w:r>
    </w:p>
    <w:p w:rsidR="00BE0E28" w:rsidRDefault="00BE0E28">
      <w:pPr>
        <w:rPr>
          <w:rFonts w:ascii="Arial" w:hAnsi="Arial" w:cs="Arial"/>
        </w:rPr>
      </w:pPr>
      <w:r>
        <w:rPr>
          <w:rFonts w:ascii="Arial" w:hAnsi="Arial" w:cs="Arial"/>
        </w:rPr>
        <w:br w:type="page"/>
      </w:r>
    </w:p>
    <w:p w:rsidR="006E32BB" w:rsidRPr="00C34DCF" w:rsidRDefault="006E32BB" w:rsidP="00BE0E28">
      <w:pPr>
        <w:pStyle w:val="ListParagraph"/>
        <w:spacing w:line="480" w:lineRule="auto"/>
        <w:rPr>
          <w:rFonts w:ascii="Arial" w:hAnsi="Arial" w:cs="Arial"/>
        </w:rPr>
      </w:pPr>
    </w:p>
    <w:p w:rsidR="006E32BB" w:rsidRPr="00C34DCF" w:rsidRDefault="006E32BB" w:rsidP="00C34DCF">
      <w:pPr>
        <w:pStyle w:val="ListParagraph"/>
        <w:numPr>
          <w:ilvl w:val="0"/>
          <w:numId w:val="1"/>
        </w:numPr>
        <w:spacing w:line="480" w:lineRule="auto"/>
        <w:rPr>
          <w:rFonts w:ascii="Arial" w:hAnsi="Arial" w:cs="Arial"/>
        </w:rPr>
      </w:pPr>
      <w:r w:rsidRPr="00C34DCF">
        <w:rPr>
          <w:rFonts w:ascii="Arial" w:hAnsi="Arial" w:cs="Arial"/>
        </w:rPr>
        <w:t xml:space="preserve">For Standard 4: Human Resource Leadership, </w:t>
      </w:r>
      <w:r w:rsidR="00752F7D" w:rsidRPr="00C34DCF">
        <w:rPr>
          <w:rFonts w:ascii="Arial" w:hAnsi="Arial" w:cs="Arial"/>
        </w:rPr>
        <w:t>the</w:t>
      </w:r>
      <w:r w:rsidRPr="00C34DCF">
        <w:rPr>
          <w:rFonts w:ascii="Arial" w:hAnsi="Arial" w:cs="Arial"/>
        </w:rPr>
        <w:t xml:space="preserve"> goal</w:t>
      </w:r>
      <w:r w:rsidR="00752F7D" w:rsidRPr="00C34DCF">
        <w:rPr>
          <w:rFonts w:ascii="Arial" w:hAnsi="Arial" w:cs="Arial"/>
        </w:rPr>
        <w:t xml:space="preserve"> you create here will automatically populate to Goal 1 of the </w:t>
      </w:r>
      <w:r w:rsidR="00752F7D" w:rsidRPr="00C34DCF">
        <w:rPr>
          <w:rFonts w:ascii="Arial" w:hAnsi="Arial" w:cs="Arial"/>
          <w:b/>
        </w:rPr>
        <w:t xml:space="preserve">Progress </w:t>
      </w:r>
      <w:proofErr w:type="gramStart"/>
      <w:r w:rsidR="00752F7D" w:rsidRPr="00C34DCF">
        <w:rPr>
          <w:rFonts w:ascii="Arial" w:hAnsi="Arial" w:cs="Arial"/>
          <w:b/>
        </w:rPr>
        <w:t>Toward</w:t>
      </w:r>
      <w:proofErr w:type="gramEnd"/>
      <w:r w:rsidR="00752F7D" w:rsidRPr="00C34DCF">
        <w:rPr>
          <w:rFonts w:ascii="Arial" w:hAnsi="Arial" w:cs="Arial"/>
          <w:b/>
        </w:rPr>
        <w:t xml:space="preserve"> Achieving Goals</w:t>
      </w:r>
      <w:r w:rsidR="00752F7D" w:rsidRPr="00C34DCF">
        <w:rPr>
          <w:rFonts w:ascii="Arial" w:hAnsi="Arial" w:cs="Arial"/>
        </w:rPr>
        <w:t xml:space="preserve"> worksheet</w:t>
      </w:r>
      <w:r w:rsidRPr="00C34DCF">
        <w:rPr>
          <w:rFonts w:ascii="Arial" w:hAnsi="Arial" w:cs="Arial"/>
        </w:rPr>
        <w:t xml:space="preserve">. </w:t>
      </w:r>
      <w:r w:rsidR="00752F7D" w:rsidRPr="00C34DCF">
        <w:rPr>
          <w:rFonts w:ascii="Arial" w:hAnsi="Arial" w:cs="Arial"/>
        </w:rPr>
        <w:t>(</w:t>
      </w:r>
      <w:r w:rsidRPr="00C34DCF">
        <w:rPr>
          <w:rFonts w:ascii="Arial" w:hAnsi="Arial" w:cs="Arial"/>
        </w:rPr>
        <w:t xml:space="preserve">If the turnover rate is higher than the state </w:t>
      </w:r>
      <w:proofErr w:type="gramStart"/>
      <w:r w:rsidRPr="00C34DCF">
        <w:rPr>
          <w:rFonts w:ascii="Arial" w:hAnsi="Arial" w:cs="Arial"/>
        </w:rPr>
        <w:t>average(</w:t>
      </w:r>
      <w:proofErr w:type="gramEnd"/>
      <w:r w:rsidRPr="00C34DCF">
        <w:rPr>
          <w:rFonts w:ascii="Arial" w:hAnsi="Arial" w:cs="Arial"/>
        </w:rPr>
        <w:t>based on school report card) or listed as a problem in the SIP, you must enter the data about the turnover rate and give recommendations to improve it. If it was equal to or lower than the state average, you must create a goal to at least maintain that rate.</w:t>
      </w:r>
      <w:r w:rsidR="00752F7D" w:rsidRPr="00C34DCF">
        <w:rPr>
          <w:rFonts w:ascii="Arial" w:hAnsi="Arial" w:cs="Arial"/>
        </w:rPr>
        <w:t>)</w:t>
      </w:r>
    </w:p>
    <w:p w:rsidR="00752F7D" w:rsidRPr="00C34DCF" w:rsidRDefault="00092D9C" w:rsidP="00C34DCF">
      <w:pPr>
        <w:pStyle w:val="ListParagraph"/>
        <w:numPr>
          <w:ilvl w:val="0"/>
          <w:numId w:val="1"/>
        </w:numPr>
        <w:spacing w:line="480" w:lineRule="auto"/>
        <w:rPr>
          <w:rFonts w:ascii="Arial" w:hAnsi="Arial" w:cs="Arial"/>
        </w:rPr>
      </w:pPr>
      <w:r w:rsidRPr="00C34DCF">
        <w:rPr>
          <w:rFonts w:ascii="Arial" w:hAnsi="Arial" w:cs="Arial"/>
        </w:rPr>
        <w:t xml:space="preserve">Before the superintendent can sign, </w:t>
      </w:r>
      <w:r w:rsidR="00752F7D" w:rsidRPr="00C34DCF">
        <w:rPr>
          <w:rFonts w:ascii="Arial" w:hAnsi="Arial" w:cs="Arial"/>
        </w:rPr>
        <w:t>he/she</w:t>
      </w:r>
      <w:r w:rsidRPr="00C34DCF">
        <w:rPr>
          <w:rFonts w:ascii="Arial" w:hAnsi="Arial" w:cs="Arial"/>
        </w:rPr>
        <w:t xml:space="preserve"> must verify that a professional development plan has been created. </w:t>
      </w:r>
      <w:r w:rsidR="00752F7D" w:rsidRPr="00C34DCF">
        <w:rPr>
          <w:rFonts w:ascii="Arial" w:hAnsi="Arial" w:cs="Arial"/>
        </w:rPr>
        <w:t xml:space="preserve">You will have to enter your password to authenticate your electronic signature. It will ask if you want to save before leaving – </w:t>
      </w:r>
      <w:r w:rsidR="00C34DCF" w:rsidRPr="00C34DCF">
        <w:rPr>
          <w:rFonts w:ascii="Arial" w:hAnsi="Arial" w:cs="Arial"/>
        </w:rPr>
        <w:t>choose</w:t>
      </w:r>
      <w:r w:rsidR="00752F7D" w:rsidRPr="00C34DCF">
        <w:rPr>
          <w:rFonts w:ascii="Arial" w:hAnsi="Arial" w:cs="Arial"/>
        </w:rPr>
        <w:t xml:space="preserve"> “</w:t>
      </w:r>
      <w:r w:rsidR="00C34DCF" w:rsidRPr="00C34DCF">
        <w:rPr>
          <w:rFonts w:ascii="Arial" w:hAnsi="Arial" w:cs="Arial"/>
        </w:rPr>
        <w:t>ok</w:t>
      </w:r>
      <w:r w:rsidR="00752F7D" w:rsidRPr="00C34DCF">
        <w:rPr>
          <w:rFonts w:ascii="Arial" w:hAnsi="Arial" w:cs="Arial"/>
        </w:rPr>
        <w:t>.” This will bring you back to the form.</w:t>
      </w:r>
    </w:p>
    <w:p w:rsidR="00F86FE2" w:rsidRPr="00C34DCF" w:rsidRDefault="00752F7D" w:rsidP="00C34DCF">
      <w:pPr>
        <w:pStyle w:val="ListParagraph"/>
        <w:numPr>
          <w:ilvl w:val="0"/>
          <w:numId w:val="1"/>
        </w:numPr>
        <w:spacing w:line="480" w:lineRule="auto"/>
        <w:rPr>
          <w:rFonts w:ascii="Arial" w:hAnsi="Arial" w:cs="Arial"/>
        </w:rPr>
      </w:pPr>
      <w:r w:rsidRPr="00C34DCF">
        <w:rPr>
          <w:rFonts w:ascii="Arial" w:hAnsi="Arial" w:cs="Arial"/>
        </w:rPr>
        <w:t>Scroll back to the bottom of the form, and the superintendent must check the signature box first and enter his/her password to authenticate. It will ask if you want to save before leaving; choose “</w:t>
      </w:r>
      <w:r w:rsidR="00C34DCF" w:rsidRPr="00C34DCF">
        <w:rPr>
          <w:rFonts w:ascii="Arial" w:hAnsi="Arial" w:cs="Arial"/>
        </w:rPr>
        <w:t>ok</w:t>
      </w:r>
      <w:r w:rsidRPr="00C34DCF">
        <w:rPr>
          <w:rFonts w:ascii="Arial" w:hAnsi="Arial" w:cs="Arial"/>
        </w:rPr>
        <w:t>.” It will take you back to the form. Scroll to the bottom, and the principal must also check the signature box and enter his/her password to authenticate. After both parties have signed, you may exit by pressing “Done” at the top of the screen.</w:t>
      </w:r>
      <w:r w:rsidR="00C34DCF" w:rsidRPr="00C34DCF">
        <w:rPr>
          <w:rFonts w:ascii="Arial" w:hAnsi="Arial" w:cs="Arial"/>
        </w:rPr>
        <w:t xml:space="preserve"> It will ask if you want to save before leaving; choose “ok.”</w:t>
      </w:r>
    </w:p>
    <w:p w:rsidR="00752F7D" w:rsidRPr="00C34DCF" w:rsidRDefault="00C34DCF" w:rsidP="00C34DCF">
      <w:pPr>
        <w:pStyle w:val="ListParagraph"/>
        <w:numPr>
          <w:ilvl w:val="0"/>
          <w:numId w:val="1"/>
        </w:numPr>
        <w:spacing w:line="480" w:lineRule="auto"/>
        <w:rPr>
          <w:rFonts w:ascii="Arial" w:hAnsi="Arial" w:cs="Arial"/>
        </w:rPr>
      </w:pPr>
      <w:r w:rsidRPr="00C34DCF">
        <w:rPr>
          <w:rFonts w:ascii="Arial" w:hAnsi="Arial" w:cs="Arial"/>
        </w:rPr>
        <w:t>You are now at the menu screen. Change the Form Status for the Summary Evaluation Rating Form from “In progress” to “</w:t>
      </w:r>
      <w:proofErr w:type="gramStart"/>
      <w:r w:rsidRPr="00C34DCF">
        <w:rPr>
          <w:rFonts w:ascii="Arial" w:hAnsi="Arial" w:cs="Arial"/>
        </w:rPr>
        <w:t>completed</w:t>
      </w:r>
      <w:proofErr w:type="gramEnd"/>
      <w:r w:rsidRPr="00C34DCF">
        <w:rPr>
          <w:rFonts w:ascii="Arial" w:hAnsi="Arial" w:cs="Arial"/>
        </w:rPr>
        <w:t xml:space="preserve">.” </w:t>
      </w:r>
    </w:p>
    <w:p w:rsidR="00C34DCF" w:rsidRDefault="00C34DCF" w:rsidP="00C34DCF">
      <w:pPr>
        <w:pStyle w:val="ListParagraph"/>
        <w:numPr>
          <w:ilvl w:val="0"/>
          <w:numId w:val="1"/>
        </w:numPr>
        <w:spacing w:line="480" w:lineRule="auto"/>
        <w:rPr>
          <w:rFonts w:ascii="Arial" w:hAnsi="Arial" w:cs="Arial"/>
        </w:rPr>
      </w:pPr>
      <w:r w:rsidRPr="00C34DCF">
        <w:rPr>
          <w:rFonts w:ascii="Arial" w:hAnsi="Arial" w:cs="Arial"/>
        </w:rPr>
        <w:t xml:space="preserve">That completes the requirement for this summer for DPI. </w:t>
      </w:r>
    </w:p>
    <w:p w:rsidR="00C34DCF" w:rsidRDefault="00C34DCF" w:rsidP="00C34DCF">
      <w:pPr>
        <w:spacing w:line="480" w:lineRule="auto"/>
        <w:rPr>
          <w:rFonts w:ascii="Arial" w:hAnsi="Arial" w:cs="Arial"/>
        </w:rPr>
      </w:pPr>
    </w:p>
    <w:p w:rsidR="00C34DCF" w:rsidRDefault="00BE0E28" w:rsidP="00C34DCF">
      <w:pPr>
        <w:spacing w:line="480" w:lineRule="auto"/>
        <w:rPr>
          <w:rFonts w:ascii="Arial" w:hAnsi="Arial" w:cs="Arial"/>
        </w:rPr>
      </w:pPr>
      <w:r>
        <w:rPr>
          <w:rFonts w:ascii="Arial" w:hAnsi="Arial" w:cs="Arial"/>
          <w:noProof/>
        </w:rPr>
        <w:drawing>
          <wp:anchor distT="0" distB="0" distL="114300" distR="114300" simplePos="0" relativeHeight="251658240" behindDoc="1" locked="0" layoutInCell="1" allowOverlap="1">
            <wp:simplePos x="0" y="0"/>
            <wp:positionH relativeFrom="column">
              <wp:posOffset>19050</wp:posOffset>
            </wp:positionH>
            <wp:positionV relativeFrom="paragraph">
              <wp:posOffset>323850</wp:posOffset>
            </wp:positionV>
            <wp:extent cx="438150" cy="438150"/>
            <wp:effectExtent l="19050" t="0" r="0" b="0"/>
            <wp:wrapTight wrapText="bothSides">
              <wp:wrapPolygon edited="0">
                <wp:start x="-939" y="0"/>
                <wp:lineTo x="-939" y="20661"/>
                <wp:lineTo x="21600" y="20661"/>
                <wp:lineTo x="21600" y="0"/>
                <wp:lineTo x="-939" y="0"/>
              </wp:wrapPolygon>
            </wp:wrapTight>
            <wp:docPr id="7" name="Picture 6" descr="DPI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I Logo (2).jpg"/>
                    <pic:cNvPicPr/>
                  </pic:nvPicPr>
                  <pic:blipFill>
                    <a:blip r:embed="rId9" cstate="print"/>
                    <a:stretch>
                      <a:fillRect/>
                    </a:stretch>
                  </pic:blipFill>
                  <pic:spPr>
                    <a:xfrm>
                      <a:off x="0" y="0"/>
                      <a:ext cx="438150" cy="438150"/>
                    </a:xfrm>
                    <a:prstGeom prst="rect">
                      <a:avLst/>
                    </a:prstGeom>
                  </pic:spPr>
                </pic:pic>
              </a:graphicData>
            </a:graphic>
          </wp:anchor>
        </w:drawing>
      </w:r>
      <w:r w:rsidR="00C34DCF">
        <w:rPr>
          <w:rFonts w:ascii="Arial" w:hAnsi="Arial" w:cs="Arial"/>
        </w:rPr>
        <w:t xml:space="preserve">As you are working through this process, please feel free to contact me with any questions. </w:t>
      </w:r>
    </w:p>
    <w:p w:rsidR="00C34DCF" w:rsidRDefault="00C34DCF" w:rsidP="00C34DCF">
      <w:pPr>
        <w:rPr>
          <w:rFonts w:ascii="Arial" w:hAnsi="Arial" w:cs="Arial"/>
        </w:rPr>
      </w:pPr>
      <w:r w:rsidRPr="00C34DCF">
        <w:rPr>
          <w:rFonts w:ascii="Arial" w:hAnsi="Arial" w:cs="Arial"/>
          <w:b/>
        </w:rPr>
        <w:t>Jessica Garner</w:t>
      </w:r>
      <w:r w:rsidRPr="00C34DCF">
        <w:rPr>
          <w:rFonts w:ascii="Arial" w:hAnsi="Arial" w:cs="Arial"/>
          <w:b/>
        </w:rPr>
        <w:br/>
      </w:r>
      <w:r>
        <w:rPr>
          <w:rFonts w:ascii="Arial" w:hAnsi="Arial" w:cs="Arial"/>
        </w:rPr>
        <w:t>Professional Development Consultant, Region 6</w:t>
      </w:r>
    </w:p>
    <w:p w:rsidR="00C34DCF" w:rsidRDefault="00C34DCF" w:rsidP="00C34DCF">
      <w:pPr>
        <w:rPr>
          <w:rFonts w:ascii="Arial" w:hAnsi="Arial" w:cs="Arial"/>
        </w:rPr>
      </w:pPr>
      <w:r>
        <w:rPr>
          <w:rFonts w:ascii="Arial" w:hAnsi="Arial" w:cs="Arial"/>
        </w:rPr>
        <w:t>NC Department of Public Instruction</w:t>
      </w:r>
    </w:p>
    <w:p w:rsidR="00C34DCF" w:rsidRDefault="007F6FB5" w:rsidP="00C34DCF">
      <w:pPr>
        <w:rPr>
          <w:rFonts w:ascii="Arial" w:hAnsi="Arial" w:cs="Arial"/>
        </w:rPr>
      </w:pPr>
      <w:hyperlink r:id="rId10" w:history="1">
        <w:r w:rsidR="00C34DCF" w:rsidRPr="00CE26C4">
          <w:rPr>
            <w:rStyle w:val="Hyperlink"/>
            <w:rFonts w:ascii="Arial" w:hAnsi="Arial" w:cs="Arial"/>
          </w:rPr>
          <w:t>jgarner@dpi.state.nc.us</w:t>
        </w:r>
      </w:hyperlink>
    </w:p>
    <w:p w:rsidR="00C34DCF" w:rsidRPr="00C34DCF" w:rsidRDefault="00C34DCF" w:rsidP="00C34DCF">
      <w:pPr>
        <w:rPr>
          <w:rFonts w:ascii="Arial" w:hAnsi="Arial" w:cs="Arial"/>
        </w:rPr>
      </w:pPr>
      <w:r>
        <w:rPr>
          <w:rFonts w:ascii="Arial" w:hAnsi="Arial" w:cs="Arial"/>
        </w:rPr>
        <w:t>(704) 268-9824</w:t>
      </w:r>
    </w:p>
    <w:sectPr w:rsidR="00C34DCF" w:rsidRPr="00C34DCF" w:rsidSect="00985DD3">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A77" w:rsidRDefault="000F2A77" w:rsidP="00BE0E28">
      <w:r>
        <w:separator/>
      </w:r>
    </w:p>
  </w:endnote>
  <w:endnote w:type="continuationSeparator" w:id="0">
    <w:p w:rsidR="000F2A77" w:rsidRDefault="000F2A77" w:rsidP="00BE0E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A77" w:rsidRDefault="000F2A77" w:rsidP="00BE0E28">
      <w:r>
        <w:separator/>
      </w:r>
    </w:p>
  </w:footnote>
  <w:footnote w:type="continuationSeparator" w:id="0">
    <w:p w:rsidR="000F2A77" w:rsidRDefault="000F2A77" w:rsidP="00BE0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E28" w:rsidRDefault="00BE0E28">
    <w:pPr>
      <w:pStyle w:val="Header"/>
    </w:pPr>
    <w:r w:rsidRPr="00BE0E28">
      <w:drawing>
        <wp:inline distT="0" distB="0" distL="0" distR="0">
          <wp:extent cx="3781425" cy="466725"/>
          <wp:effectExtent l="19050" t="0" r="9525" b="0"/>
          <wp:docPr id="6" name="Picture 4" descr="NC Public Sch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 Public Schools.png"/>
                  <pic:cNvPicPr/>
                </pic:nvPicPr>
                <pic:blipFill>
                  <a:blip r:embed="rId1"/>
                  <a:stretch>
                    <a:fillRect/>
                  </a:stretch>
                </pic:blipFill>
                <pic:spPr>
                  <a:xfrm>
                    <a:off x="0" y="0"/>
                    <a:ext cx="3781425" cy="46672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E6157"/>
    <w:multiLevelType w:val="hybridMultilevel"/>
    <w:tmpl w:val="BFC6A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25802"/>
    <w:rsid w:val="00092D9C"/>
    <w:rsid w:val="000F2A77"/>
    <w:rsid w:val="00102344"/>
    <w:rsid w:val="002E7069"/>
    <w:rsid w:val="006E32BB"/>
    <w:rsid w:val="00752F7D"/>
    <w:rsid w:val="007F6FB5"/>
    <w:rsid w:val="00832E30"/>
    <w:rsid w:val="0098027C"/>
    <w:rsid w:val="00985DD3"/>
    <w:rsid w:val="00AF1490"/>
    <w:rsid w:val="00B77A92"/>
    <w:rsid w:val="00BE0E28"/>
    <w:rsid w:val="00C34DCF"/>
    <w:rsid w:val="00D25802"/>
    <w:rsid w:val="00F86F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E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5802"/>
    <w:pPr>
      <w:ind w:left="720"/>
      <w:contextualSpacing/>
    </w:pPr>
  </w:style>
  <w:style w:type="paragraph" w:styleId="BalloonText">
    <w:name w:val="Balloon Text"/>
    <w:basedOn w:val="Normal"/>
    <w:link w:val="BalloonTextChar"/>
    <w:uiPriority w:val="99"/>
    <w:semiHidden/>
    <w:unhideWhenUsed/>
    <w:rsid w:val="00D25802"/>
    <w:rPr>
      <w:rFonts w:ascii="Tahoma" w:hAnsi="Tahoma" w:cs="Tahoma"/>
      <w:sz w:val="16"/>
      <w:szCs w:val="16"/>
    </w:rPr>
  </w:style>
  <w:style w:type="character" w:customStyle="1" w:styleId="BalloonTextChar">
    <w:name w:val="Balloon Text Char"/>
    <w:basedOn w:val="DefaultParagraphFont"/>
    <w:link w:val="BalloonText"/>
    <w:uiPriority w:val="99"/>
    <w:semiHidden/>
    <w:rsid w:val="00D25802"/>
    <w:rPr>
      <w:rFonts w:ascii="Tahoma" w:hAnsi="Tahoma" w:cs="Tahoma"/>
      <w:sz w:val="16"/>
      <w:szCs w:val="16"/>
    </w:rPr>
  </w:style>
  <w:style w:type="character" w:styleId="Hyperlink">
    <w:name w:val="Hyperlink"/>
    <w:basedOn w:val="DefaultParagraphFont"/>
    <w:uiPriority w:val="99"/>
    <w:unhideWhenUsed/>
    <w:rsid w:val="00752F7D"/>
    <w:rPr>
      <w:color w:val="0000FF" w:themeColor="hyperlink"/>
      <w:u w:val="single"/>
    </w:rPr>
  </w:style>
  <w:style w:type="paragraph" w:styleId="Header">
    <w:name w:val="header"/>
    <w:basedOn w:val="Normal"/>
    <w:link w:val="HeaderChar"/>
    <w:uiPriority w:val="99"/>
    <w:semiHidden/>
    <w:unhideWhenUsed/>
    <w:rsid w:val="00BE0E28"/>
    <w:pPr>
      <w:tabs>
        <w:tab w:val="center" w:pos="4680"/>
        <w:tab w:val="right" w:pos="9360"/>
      </w:tabs>
    </w:pPr>
  </w:style>
  <w:style w:type="character" w:customStyle="1" w:styleId="HeaderChar">
    <w:name w:val="Header Char"/>
    <w:basedOn w:val="DefaultParagraphFont"/>
    <w:link w:val="Header"/>
    <w:uiPriority w:val="99"/>
    <w:semiHidden/>
    <w:rsid w:val="00BE0E28"/>
  </w:style>
  <w:style w:type="paragraph" w:styleId="Footer">
    <w:name w:val="footer"/>
    <w:basedOn w:val="Normal"/>
    <w:link w:val="FooterChar"/>
    <w:uiPriority w:val="99"/>
    <w:semiHidden/>
    <w:unhideWhenUsed/>
    <w:rsid w:val="00BE0E28"/>
    <w:pPr>
      <w:tabs>
        <w:tab w:val="center" w:pos="4680"/>
        <w:tab w:val="right" w:pos="9360"/>
      </w:tabs>
    </w:pPr>
  </w:style>
  <w:style w:type="character" w:customStyle="1" w:styleId="FooterChar">
    <w:name w:val="Footer Char"/>
    <w:basedOn w:val="DefaultParagraphFont"/>
    <w:link w:val="Footer"/>
    <w:uiPriority w:val="99"/>
    <w:semiHidden/>
    <w:rsid w:val="00BE0E2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xweb.media-x.com/home/nc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garner@dpi.state.nc.us" TargetMode="Externa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jgarner</dc:creator>
  <cp:lastModifiedBy>jgarner</cp:lastModifiedBy>
  <cp:revision>3</cp:revision>
  <dcterms:created xsi:type="dcterms:W3CDTF">2011-04-13T15:50:00Z</dcterms:created>
  <dcterms:modified xsi:type="dcterms:W3CDTF">2011-04-13T15:59:00Z</dcterms:modified>
</cp:coreProperties>
</file>